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2925" w14:textId="77777777" w:rsidR="004D2A7A" w:rsidRDefault="00484566">
      <w:pPr>
        <w:pStyle w:val="Body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HAY CREEK TOWNSHIP MONTHLY MEETING AGENDA</w:t>
      </w:r>
    </w:p>
    <w:p w14:paraId="34806628" w14:textId="77777777" w:rsidR="004D2A7A" w:rsidRDefault="004D2A7A">
      <w:pPr>
        <w:pStyle w:val="BodyA"/>
        <w:jc w:val="center"/>
        <w:rPr>
          <w:b/>
          <w:bCs/>
          <w:sz w:val="26"/>
          <w:szCs w:val="26"/>
        </w:rPr>
      </w:pPr>
    </w:p>
    <w:p w14:paraId="5772C69A" w14:textId="4ECB805A" w:rsidR="004D2A7A" w:rsidRDefault="00FC7179" w:rsidP="00C923E0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  <w:r w:rsidR="004845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484566">
        <w:rPr>
          <w:b/>
          <w:bCs/>
          <w:sz w:val="24"/>
          <w:szCs w:val="24"/>
        </w:rPr>
        <w:t>, 2026</w:t>
      </w:r>
    </w:p>
    <w:p w14:paraId="6939E453" w14:textId="77777777" w:rsidR="004D2A7A" w:rsidRDefault="004D2A7A">
      <w:pPr>
        <w:pStyle w:val="BodyA"/>
        <w:jc w:val="center"/>
        <w:rPr>
          <w:b/>
          <w:bCs/>
        </w:rPr>
      </w:pPr>
    </w:p>
    <w:p w14:paraId="6CF930F2" w14:textId="5C5B686E" w:rsidR="004D2A7A" w:rsidRDefault="00484566">
      <w:pPr>
        <w:pStyle w:val="BodyA"/>
        <w:jc w:val="center"/>
        <w:rPr>
          <w:b/>
          <w:bCs/>
        </w:rPr>
      </w:pPr>
      <w:r>
        <w:rPr>
          <w:b/>
          <w:bCs/>
        </w:rPr>
        <w:t xml:space="preserve">6 </w:t>
      </w:r>
      <w:r w:rsidR="00C923E0">
        <w:rPr>
          <w:b/>
          <w:bCs/>
        </w:rPr>
        <w:t>PM</w:t>
      </w:r>
    </w:p>
    <w:p w14:paraId="2ED7AA3A" w14:textId="77777777" w:rsidR="004D2A7A" w:rsidRDefault="004D2A7A">
      <w:pPr>
        <w:pStyle w:val="BodyA"/>
        <w:jc w:val="center"/>
        <w:rPr>
          <w:b/>
          <w:bCs/>
        </w:rPr>
      </w:pPr>
    </w:p>
    <w:p w14:paraId="78921CF5" w14:textId="78D71D37" w:rsidR="00FC7179" w:rsidRPr="00C923E0" w:rsidRDefault="00C923E0" w:rsidP="00FC7179">
      <w:pPr>
        <w:pStyle w:val="Default"/>
        <w:suppressAutoHyphens/>
        <w:rPr>
          <w:b/>
          <w:bCs/>
        </w:rPr>
      </w:pPr>
      <w:r w:rsidRPr="00C923E0">
        <w:rPr>
          <w:b/>
          <w:bCs/>
        </w:rPr>
        <w:t>JOIN ZOOM MEETING:</w:t>
      </w:r>
    </w:p>
    <w:p w14:paraId="7D890614" w14:textId="70A45068" w:rsidR="00FC7179" w:rsidRPr="00FC7179" w:rsidRDefault="00FC7179" w:rsidP="00FC7179">
      <w:pPr>
        <w:pStyle w:val="Default"/>
        <w:suppressAutoHyphens/>
        <w:rPr>
          <w:color w:val="0070C0"/>
          <w:sz w:val="28"/>
          <w:szCs w:val="28"/>
        </w:rPr>
      </w:pPr>
      <w:hyperlink r:id="rId7" w:history="1">
        <w:r w:rsidRPr="00FC7179">
          <w:rPr>
            <w:rStyle w:val="Hyperlink"/>
            <w:color w:val="0070C0"/>
            <w:sz w:val="28"/>
            <w:szCs w:val="28"/>
          </w:rPr>
          <w:t>https://us05web.zoom.us/j/5972953065?pwd=HznSqEJzergSnolkbyhJFfMbhJ1bRr.1</w:t>
        </w:r>
      </w:hyperlink>
    </w:p>
    <w:p w14:paraId="73ECA8BF" w14:textId="77777777" w:rsidR="00484566" w:rsidRDefault="00FC7179" w:rsidP="00FC7179">
      <w:pPr>
        <w:pStyle w:val="Default"/>
        <w:suppressAutoHyphens/>
        <w:rPr>
          <w:color w:val="535353" w:themeColor="background2"/>
        </w:rPr>
      </w:pPr>
      <w:r w:rsidRPr="00FC7179">
        <w:rPr>
          <w:color w:val="535353" w:themeColor="background2"/>
        </w:rPr>
        <w:t>Meeting ID: 597 295 3065</w:t>
      </w:r>
    </w:p>
    <w:p w14:paraId="620E363A" w14:textId="76CB64F3" w:rsidR="00FC7179" w:rsidRPr="00FC7179" w:rsidRDefault="00FC7179" w:rsidP="00FC7179">
      <w:pPr>
        <w:pStyle w:val="Default"/>
        <w:suppressAutoHyphens/>
        <w:rPr>
          <w:color w:val="535353" w:themeColor="background2"/>
        </w:rPr>
      </w:pPr>
      <w:r w:rsidRPr="00FC7179">
        <w:rPr>
          <w:color w:val="535353" w:themeColor="background2"/>
        </w:rPr>
        <w:t>Passcode: 885653</w:t>
      </w:r>
    </w:p>
    <w:p w14:paraId="4E480097" w14:textId="77777777" w:rsidR="00FC7179" w:rsidRDefault="00FC7179">
      <w:pPr>
        <w:pStyle w:val="Default"/>
        <w:suppressAutoHyphens/>
        <w:spacing w:before="0" w:line="240" w:lineRule="auto"/>
        <w:rPr>
          <w:sz w:val="28"/>
          <w:szCs w:val="28"/>
        </w:rPr>
      </w:pPr>
    </w:p>
    <w:p w14:paraId="05FD752C" w14:textId="77777777" w:rsidR="000D3332" w:rsidRDefault="00484566">
      <w:pPr>
        <w:pStyle w:val="BodyA"/>
      </w:pPr>
      <w:r>
        <w:rPr>
          <w:b/>
          <w:bCs/>
        </w:rPr>
        <w:t xml:space="preserve">6:00 PM Call to Order-  </w:t>
      </w:r>
      <w:r>
        <w:t xml:space="preserve">  </w:t>
      </w:r>
    </w:p>
    <w:p w14:paraId="5670B414" w14:textId="77777777" w:rsidR="000D3332" w:rsidRDefault="000D3332" w:rsidP="000D3332">
      <w:pPr>
        <w:pStyle w:val="BodyA"/>
      </w:pPr>
    </w:p>
    <w:p w14:paraId="4AB940C4" w14:textId="77777777" w:rsidR="000D3332" w:rsidRDefault="000D3332" w:rsidP="000D3332">
      <w:pPr>
        <w:pStyle w:val="BodyA"/>
        <w:numPr>
          <w:ilvl w:val="0"/>
          <w:numId w:val="2"/>
        </w:numPr>
      </w:pPr>
      <w:r>
        <w:t>TAX EQUALIZATION MEETING – ‘BOARD OF ADJUSTMENT’ Scott Peterson, Assessor</w:t>
      </w:r>
    </w:p>
    <w:p w14:paraId="6EA7A2DE" w14:textId="77777777" w:rsidR="000D3332" w:rsidRDefault="000D3332" w:rsidP="000D3332">
      <w:pPr>
        <w:pStyle w:val="BodyA"/>
        <w:ind w:left="720"/>
      </w:pPr>
    </w:p>
    <w:p w14:paraId="0A18B9A2" w14:textId="75080322" w:rsidR="00C923E0" w:rsidRPr="000D3332" w:rsidRDefault="000D3332" w:rsidP="000D3332">
      <w:pPr>
        <w:pStyle w:val="BodyA"/>
        <w:numPr>
          <w:ilvl w:val="1"/>
          <w:numId w:val="2"/>
        </w:numPr>
        <w:rPr>
          <w:i/>
          <w:iCs/>
        </w:rPr>
      </w:pPr>
      <w:r w:rsidRPr="000D3332">
        <w:rPr>
          <w:i/>
          <w:iCs/>
        </w:rPr>
        <w:t xml:space="preserve">(Public is invited to speak </w:t>
      </w:r>
      <w:proofErr w:type="gramStart"/>
      <w:r w:rsidRPr="000D3332">
        <w:rPr>
          <w:i/>
          <w:iCs/>
        </w:rPr>
        <w:t>at this time</w:t>
      </w:r>
      <w:proofErr w:type="gramEnd"/>
      <w:r w:rsidRPr="000D3332">
        <w:rPr>
          <w:i/>
          <w:iCs/>
        </w:rPr>
        <w:t xml:space="preserve"> on TAX EQUALIZATION)</w:t>
      </w:r>
    </w:p>
    <w:p w14:paraId="7B45DAA5" w14:textId="23C18C5B" w:rsidR="000D3332" w:rsidRDefault="000D3332" w:rsidP="000D3332">
      <w:pPr>
        <w:pStyle w:val="BodyA"/>
        <w:numPr>
          <w:ilvl w:val="1"/>
          <w:numId w:val="2"/>
        </w:numPr>
        <w:rPr>
          <w:i/>
          <w:iCs/>
        </w:rPr>
      </w:pPr>
      <w:r w:rsidRPr="000D3332">
        <w:rPr>
          <w:i/>
          <w:iCs/>
        </w:rPr>
        <w:t>Adjourn and reconvene for April monthly meeting.</w:t>
      </w:r>
    </w:p>
    <w:p w14:paraId="5449844E" w14:textId="77777777" w:rsidR="000D3332" w:rsidRPr="000D3332" w:rsidRDefault="000D3332" w:rsidP="000D3332">
      <w:pPr>
        <w:pStyle w:val="BodyA"/>
        <w:ind w:left="1440"/>
        <w:rPr>
          <w:i/>
          <w:iCs/>
        </w:rPr>
      </w:pPr>
    </w:p>
    <w:p w14:paraId="609B45A0" w14:textId="377A1093" w:rsidR="000D3332" w:rsidRPr="000D3332" w:rsidRDefault="000D3332" w:rsidP="000D3332">
      <w:pPr>
        <w:pStyle w:val="BodyA"/>
        <w:numPr>
          <w:ilvl w:val="0"/>
          <w:numId w:val="2"/>
        </w:numPr>
      </w:pPr>
      <w:r w:rsidRPr="000D3332">
        <w:t>Agreement on Agenda</w:t>
      </w:r>
    </w:p>
    <w:p w14:paraId="38E73BE9" w14:textId="77777777" w:rsidR="000D3332" w:rsidRPr="000D3332" w:rsidRDefault="000D3332" w:rsidP="000D3332">
      <w:pPr>
        <w:pStyle w:val="BodyA"/>
        <w:ind w:left="720"/>
      </w:pPr>
    </w:p>
    <w:p w14:paraId="3D9B2E0E" w14:textId="7F323F6D" w:rsidR="000D3332" w:rsidRPr="000D3332" w:rsidRDefault="000D3332" w:rsidP="000D3332">
      <w:pPr>
        <w:pStyle w:val="BodyA"/>
        <w:numPr>
          <w:ilvl w:val="0"/>
          <w:numId w:val="2"/>
        </w:numPr>
      </w:pPr>
      <w:r w:rsidRPr="000D3332">
        <w:t xml:space="preserve">Select </w:t>
      </w:r>
      <w:r w:rsidR="00D73513">
        <w:t>Supervisor Chair</w:t>
      </w:r>
    </w:p>
    <w:p w14:paraId="42977673" w14:textId="77777777" w:rsidR="000D3332" w:rsidRPr="000D3332" w:rsidRDefault="000D3332" w:rsidP="000D3332">
      <w:pPr>
        <w:pStyle w:val="BodyA"/>
      </w:pPr>
    </w:p>
    <w:p w14:paraId="78ED70B4" w14:textId="23FE06CC" w:rsidR="000D3332" w:rsidRDefault="000D3332" w:rsidP="000D3332">
      <w:pPr>
        <w:pStyle w:val="BodyA"/>
        <w:numPr>
          <w:ilvl w:val="0"/>
          <w:numId w:val="2"/>
        </w:numPr>
      </w:pPr>
      <w:r w:rsidRPr="000D3332">
        <w:t>Select Road Supervisor</w:t>
      </w:r>
    </w:p>
    <w:p w14:paraId="19839EF0" w14:textId="77777777" w:rsidR="000D3332" w:rsidRPr="000D3332" w:rsidRDefault="000D3332" w:rsidP="000D3332">
      <w:pPr>
        <w:pStyle w:val="BodyA"/>
      </w:pPr>
    </w:p>
    <w:p w14:paraId="2DF707C9" w14:textId="7B59306A" w:rsidR="000D3332" w:rsidRDefault="000D3332" w:rsidP="000D3332">
      <w:pPr>
        <w:pStyle w:val="BodyA"/>
        <w:numPr>
          <w:ilvl w:val="0"/>
          <w:numId w:val="2"/>
        </w:numPr>
      </w:pPr>
      <w:r w:rsidRPr="000D3332">
        <w:t>Approval of Minutes from Previous Meeting</w:t>
      </w:r>
    </w:p>
    <w:p w14:paraId="139D5D58" w14:textId="77777777" w:rsidR="000D3332" w:rsidRPr="000D3332" w:rsidRDefault="000D3332" w:rsidP="000D3332">
      <w:pPr>
        <w:pStyle w:val="BodyA"/>
      </w:pPr>
    </w:p>
    <w:p w14:paraId="3F752431" w14:textId="2C3C1838" w:rsidR="000D3332" w:rsidRDefault="000D3332" w:rsidP="000D3332">
      <w:pPr>
        <w:pStyle w:val="BodyA"/>
        <w:numPr>
          <w:ilvl w:val="0"/>
          <w:numId w:val="2"/>
        </w:numPr>
      </w:pPr>
      <w:r w:rsidRPr="000D3332">
        <w:t>Treasurer Reports</w:t>
      </w:r>
    </w:p>
    <w:p w14:paraId="13F86334" w14:textId="77777777" w:rsidR="000D3332" w:rsidRPr="000D3332" w:rsidRDefault="000D3332" w:rsidP="000D3332">
      <w:pPr>
        <w:pStyle w:val="BodyA"/>
      </w:pPr>
    </w:p>
    <w:p w14:paraId="19AF9D35" w14:textId="3E97E41E" w:rsidR="000D3332" w:rsidRPr="000D3332" w:rsidRDefault="000D3332" w:rsidP="000D3332">
      <w:pPr>
        <w:pStyle w:val="BodyA"/>
        <w:numPr>
          <w:ilvl w:val="1"/>
          <w:numId w:val="2"/>
        </w:numPr>
      </w:pPr>
      <w:r w:rsidRPr="000D3332">
        <w:t>Bills Payable</w:t>
      </w:r>
    </w:p>
    <w:p w14:paraId="658CBDD1" w14:textId="1D1ABCB9" w:rsidR="000D3332" w:rsidRDefault="000D3332" w:rsidP="000D3332">
      <w:pPr>
        <w:pStyle w:val="BodyA"/>
        <w:numPr>
          <w:ilvl w:val="1"/>
          <w:numId w:val="2"/>
        </w:numPr>
      </w:pPr>
      <w:r w:rsidRPr="000D3332">
        <w:t>Account Balances</w:t>
      </w:r>
    </w:p>
    <w:p w14:paraId="4E8D482F" w14:textId="77777777" w:rsidR="000D3332" w:rsidRPr="000D3332" w:rsidRDefault="000D3332" w:rsidP="000D3332">
      <w:pPr>
        <w:pStyle w:val="BodyA"/>
        <w:ind w:left="1080"/>
      </w:pPr>
    </w:p>
    <w:p w14:paraId="5687C223" w14:textId="1E955EBB" w:rsidR="000D3332" w:rsidRDefault="000D3332" w:rsidP="000D3332">
      <w:pPr>
        <w:pStyle w:val="BodyA"/>
        <w:numPr>
          <w:ilvl w:val="0"/>
          <w:numId w:val="2"/>
        </w:numPr>
      </w:pPr>
      <w:r w:rsidRPr="000D3332">
        <w:t>Reports</w:t>
      </w:r>
    </w:p>
    <w:p w14:paraId="1C0E5442" w14:textId="77777777" w:rsidR="000D3332" w:rsidRPr="000D3332" w:rsidRDefault="000D3332" w:rsidP="000D3332">
      <w:pPr>
        <w:pStyle w:val="BodyA"/>
        <w:ind w:left="720"/>
      </w:pPr>
    </w:p>
    <w:p w14:paraId="70B4292F" w14:textId="1841E098" w:rsidR="000D3332" w:rsidRPr="000D3332" w:rsidRDefault="000D3332" w:rsidP="000D3332">
      <w:pPr>
        <w:pStyle w:val="BodyA"/>
        <w:numPr>
          <w:ilvl w:val="1"/>
          <w:numId w:val="2"/>
        </w:numPr>
      </w:pPr>
      <w:r w:rsidRPr="000D3332">
        <w:t>Assessments</w:t>
      </w:r>
    </w:p>
    <w:p w14:paraId="0CD4A716" w14:textId="2174B92E" w:rsidR="000D3332" w:rsidRPr="000D3332" w:rsidRDefault="000D3332" w:rsidP="000D3332">
      <w:pPr>
        <w:pStyle w:val="BodyA"/>
        <w:numPr>
          <w:ilvl w:val="1"/>
          <w:numId w:val="2"/>
        </w:numPr>
      </w:pPr>
      <w:r w:rsidRPr="000D3332">
        <w:t>Roads – updates</w:t>
      </w:r>
    </w:p>
    <w:p w14:paraId="1C4DF9BD" w14:textId="22590F13" w:rsidR="000D3332" w:rsidRPr="000D3332" w:rsidRDefault="000D3332" w:rsidP="000D3332">
      <w:pPr>
        <w:pStyle w:val="BodyA"/>
        <w:numPr>
          <w:ilvl w:val="1"/>
          <w:numId w:val="2"/>
        </w:numPr>
      </w:pPr>
      <w:r w:rsidRPr="000D3332">
        <w:t>Constituent Calls / Reports</w:t>
      </w:r>
    </w:p>
    <w:p w14:paraId="2CAD82AE" w14:textId="748C6154" w:rsidR="000D3332" w:rsidRDefault="000D3332" w:rsidP="000D3332">
      <w:pPr>
        <w:pStyle w:val="BodyA"/>
        <w:numPr>
          <w:ilvl w:val="1"/>
          <w:numId w:val="2"/>
        </w:numPr>
      </w:pPr>
      <w:r w:rsidRPr="000D3332">
        <w:t>Planning and Zoning Committee Reports, other Correspondence</w:t>
      </w:r>
    </w:p>
    <w:p w14:paraId="624B436B" w14:textId="77777777" w:rsidR="000D3332" w:rsidRPr="000D3332" w:rsidRDefault="000D3332" w:rsidP="000D3332">
      <w:pPr>
        <w:pStyle w:val="BodyA"/>
        <w:ind w:left="1440"/>
      </w:pPr>
    </w:p>
    <w:p w14:paraId="412612B4" w14:textId="47A7B184" w:rsidR="000D3332" w:rsidRPr="000D3332" w:rsidRDefault="000D3332" w:rsidP="000D3332">
      <w:pPr>
        <w:pStyle w:val="BodyA"/>
        <w:numPr>
          <w:ilvl w:val="0"/>
          <w:numId w:val="2"/>
        </w:numPr>
      </w:pPr>
      <w:r w:rsidRPr="000D3332">
        <w:t>Unfinished Business</w:t>
      </w:r>
    </w:p>
    <w:p w14:paraId="6B7C87D9" w14:textId="7F451A80" w:rsidR="000D3332" w:rsidRDefault="000D3332" w:rsidP="000D3332">
      <w:pPr>
        <w:pStyle w:val="BodyA"/>
        <w:numPr>
          <w:ilvl w:val="1"/>
          <w:numId w:val="2"/>
        </w:numPr>
      </w:pPr>
      <w:r w:rsidRPr="000D3332">
        <w:t>OHV / County Commission Updates</w:t>
      </w:r>
    </w:p>
    <w:p w14:paraId="696C5D5B" w14:textId="56EEDD4B" w:rsidR="00873DA1" w:rsidRDefault="00873DA1" w:rsidP="000D3332">
      <w:pPr>
        <w:pStyle w:val="BodyA"/>
        <w:numPr>
          <w:ilvl w:val="1"/>
          <w:numId w:val="2"/>
        </w:numPr>
      </w:pPr>
      <w:r>
        <w:t xml:space="preserve">Update on </w:t>
      </w:r>
      <w:r w:rsidR="00537E50">
        <w:t>Graveling Proposal – Project for 2026</w:t>
      </w:r>
    </w:p>
    <w:p w14:paraId="7A76BEFF" w14:textId="77777777" w:rsidR="000D3332" w:rsidRDefault="000D3332" w:rsidP="000D3332">
      <w:pPr>
        <w:pStyle w:val="BodyA"/>
        <w:ind w:left="1440"/>
      </w:pPr>
    </w:p>
    <w:p w14:paraId="6C2F8DAB" w14:textId="77777777" w:rsidR="000D3332" w:rsidRDefault="000D3332" w:rsidP="000D3332">
      <w:pPr>
        <w:pStyle w:val="BodyA"/>
      </w:pPr>
    </w:p>
    <w:p w14:paraId="5B9CDF52" w14:textId="77777777" w:rsidR="000D3332" w:rsidRPr="000D3332" w:rsidRDefault="000D3332" w:rsidP="000D3332">
      <w:pPr>
        <w:pStyle w:val="BodyA"/>
      </w:pPr>
    </w:p>
    <w:p w14:paraId="11A4A7CC" w14:textId="6EBDD56A" w:rsidR="000D3332" w:rsidRDefault="000D3332" w:rsidP="000D3332">
      <w:pPr>
        <w:pStyle w:val="BodyA"/>
        <w:numPr>
          <w:ilvl w:val="0"/>
          <w:numId w:val="2"/>
        </w:numPr>
      </w:pPr>
      <w:r w:rsidRPr="000D3332">
        <w:t>New Business</w:t>
      </w:r>
    </w:p>
    <w:p w14:paraId="726A213E" w14:textId="77777777" w:rsidR="000D3332" w:rsidRPr="000D3332" w:rsidRDefault="000D3332" w:rsidP="000D3332">
      <w:pPr>
        <w:pStyle w:val="BodyA"/>
        <w:ind w:left="720"/>
      </w:pPr>
    </w:p>
    <w:p w14:paraId="41A50F9F" w14:textId="381C990C" w:rsidR="000D3332" w:rsidRDefault="000D3332" w:rsidP="000D3332">
      <w:pPr>
        <w:pStyle w:val="BodyA"/>
        <w:numPr>
          <w:ilvl w:val="1"/>
          <w:numId w:val="2"/>
        </w:numPr>
      </w:pPr>
      <w:r w:rsidRPr="000D3332">
        <w:t>Public Input</w:t>
      </w:r>
      <w:r>
        <w:t xml:space="preserve"> - </w:t>
      </w:r>
      <w:r w:rsidRPr="000D3332">
        <w:t>(Anyone present who wishes to speak, may at this time)</w:t>
      </w:r>
    </w:p>
    <w:p w14:paraId="38765DC9" w14:textId="456DB332" w:rsidR="00283D96" w:rsidRPr="000D3332" w:rsidRDefault="00283D96" w:rsidP="000D3332">
      <w:pPr>
        <w:pStyle w:val="BodyA"/>
        <w:numPr>
          <w:ilvl w:val="1"/>
          <w:numId w:val="2"/>
        </w:numPr>
      </w:pPr>
      <w:r>
        <w:t>Annual Meeting Review (Election and Mil Levy Results)</w:t>
      </w:r>
    </w:p>
    <w:p w14:paraId="04B8A704" w14:textId="56B588DE" w:rsidR="000D3332" w:rsidRPr="000D3332" w:rsidRDefault="000D3332" w:rsidP="00283D96">
      <w:pPr>
        <w:pStyle w:val="BodyA"/>
        <w:numPr>
          <w:ilvl w:val="1"/>
          <w:numId w:val="2"/>
        </w:numPr>
      </w:pPr>
      <w:r w:rsidRPr="000D3332">
        <w:t>Discuss website update process</w:t>
      </w:r>
      <w:r w:rsidR="00283D96">
        <w:t xml:space="preserve"> and </w:t>
      </w:r>
      <w:r w:rsidR="00D73513">
        <w:t xml:space="preserve">board </w:t>
      </w:r>
      <w:r w:rsidR="00283D96">
        <w:t>contact info</w:t>
      </w:r>
    </w:p>
    <w:p w14:paraId="6782FE84" w14:textId="265183FB" w:rsidR="000D3332" w:rsidRDefault="000D3332" w:rsidP="000D3332">
      <w:pPr>
        <w:pStyle w:val="BodyA"/>
        <w:numPr>
          <w:ilvl w:val="1"/>
          <w:numId w:val="2"/>
        </w:numPr>
      </w:pPr>
      <w:r w:rsidRPr="000D3332">
        <w:t xml:space="preserve">Discuss continuation of Zoom </w:t>
      </w:r>
      <w:r w:rsidR="00283D96">
        <w:t>m</w:t>
      </w:r>
      <w:r w:rsidRPr="000D3332">
        <w:t>eeti</w:t>
      </w:r>
      <w:r w:rsidR="00283D96">
        <w:t>ng</w:t>
      </w:r>
      <w:r w:rsidRPr="000D3332">
        <w:t>s</w:t>
      </w:r>
    </w:p>
    <w:p w14:paraId="32021A29" w14:textId="3CEC8E9F" w:rsidR="00D73513" w:rsidRDefault="00D73513" w:rsidP="000D3332">
      <w:pPr>
        <w:pStyle w:val="BodyA"/>
        <w:numPr>
          <w:ilvl w:val="1"/>
          <w:numId w:val="2"/>
        </w:numPr>
      </w:pPr>
      <w:r>
        <w:t>Discuss process of posting meeting minutes</w:t>
      </w:r>
    </w:p>
    <w:p w14:paraId="0E958BD7" w14:textId="77777777" w:rsidR="000D3332" w:rsidRPr="000D3332" w:rsidRDefault="000D3332" w:rsidP="000D3332">
      <w:pPr>
        <w:pStyle w:val="BodyA"/>
        <w:ind w:left="1440"/>
      </w:pPr>
    </w:p>
    <w:p w14:paraId="1F4F2F0C" w14:textId="3DCD7595" w:rsidR="000D3332" w:rsidRPr="000D3332" w:rsidRDefault="000D3332" w:rsidP="000D3332">
      <w:pPr>
        <w:pStyle w:val="BodyA"/>
        <w:numPr>
          <w:ilvl w:val="0"/>
          <w:numId w:val="2"/>
        </w:numPr>
      </w:pPr>
      <w:r w:rsidRPr="000D3332">
        <w:t>For the Good of the Order</w:t>
      </w:r>
    </w:p>
    <w:p w14:paraId="31A6A2C4" w14:textId="4B207F3C" w:rsidR="000D3332" w:rsidRPr="000D3332" w:rsidRDefault="000D3332" w:rsidP="000D3332">
      <w:pPr>
        <w:pStyle w:val="BodyA"/>
        <w:numPr>
          <w:ilvl w:val="1"/>
          <w:numId w:val="2"/>
        </w:numPr>
        <w:rPr>
          <w:b/>
          <w:bCs/>
        </w:rPr>
      </w:pPr>
      <w:r w:rsidRPr="000D3332">
        <w:rPr>
          <w:b/>
          <w:bCs/>
        </w:rPr>
        <w:t>Next Meeting May 6</w:t>
      </w:r>
      <w:r w:rsidRPr="000D3332">
        <w:rPr>
          <w:b/>
          <w:bCs/>
          <w:vertAlign w:val="superscript"/>
        </w:rPr>
        <w:t>th</w:t>
      </w:r>
      <w:r w:rsidRPr="000D3332">
        <w:rPr>
          <w:b/>
          <w:bCs/>
        </w:rPr>
        <w:t>, 6 pm</w:t>
      </w:r>
    </w:p>
    <w:p w14:paraId="35BBA3AA" w14:textId="77777777" w:rsidR="000D3332" w:rsidRPr="000D3332" w:rsidRDefault="000D3332" w:rsidP="000D3332">
      <w:pPr>
        <w:pStyle w:val="BodyA"/>
        <w:ind w:left="1440"/>
      </w:pPr>
    </w:p>
    <w:p w14:paraId="6D8F7680" w14:textId="0B48267F" w:rsidR="000D3332" w:rsidRPr="000D3332" w:rsidRDefault="000D3332" w:rsidP="000D3332">
      <w:pPr>
        <w:pStyle w:val="BodyA"/>
        <w:numPr>
          <w:ilvl w:val="0"/>
          <w:numId w:val="2"/>
        </w:numPr>
      </w:pPr>
      <w:r w:rsidRPr="000D3332">
        <w:t>Adjournment (Subject to Call)</w:t>
      </w:r>
    </w:p>
    <w:p w14:paraId="165D4A08" w14:textId="6B1B1F4D" w:rsidR="004D2A7A" w:rsidRDefault="004D2A7A">
      <w:pPr>
        <w:pStyle w:val="BodyA"/>
      </w:pPr>
    </w:p>
    <w:sectPr w:rsidR="004D2A7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74F6" w14:textId="77777777" w:rsidR="00484566" w:rsidRDefault="00484566">
      <w:r>
        <w:separator/>
      </w:r>
    </w:p>
  </w:endnote>
  <w:endnote w:type="continuationSeparator" w:id="0">
    <w:p w14:paraId="57DFD05F" w14:textId="77777777" w:rsidR="00484566" w:rsidRDefault="0048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F3F4" w14:textId="77777777" w:rsidR="004D2A7A" w:rsidRDefault="004D2A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4C91" w14:textId="77777777" w:rsidR="00484566" w:rsidRDefault="00484566">
      <w:r>
        <w:separator/>
      </w:r>
    </w:p>
  </w:footnote>
  <w:footnote w:type="continuationSeparator" w:id="0">
    <w:p w14:paraId="1B524288" w14:textId="77777777" w:rsidR="00484566" w:rsidRDefault="0048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AE11" w14:textId="77777777" w:rsidR="004D2A7A" w:rsidRDefault="004D2A7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F87"/>
    <w:multiLevelType w:val="hybridMultilevel"/>
    <w:tmpl w:val="1CC4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AC0"/>
    <w:multiLevelType w:val="hybridMultilevel"/>
    <w:tmpl w:val="04A2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112">
    <w:abstractNumId w:val="0"/>
  </w:num>
  <w:num w:numId="2" w16cid:durableId="148041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7A"/>
    <w:rsid w:val="000D3332"/>
    <w:rsid w:val="00283D96"/>
    <w:rsid w:val="00484566"/>
    <w:rsid w:val="004D2A7A"/>
    <w:rsid w:val="00537E50"/>
    <w:rsid w:val="00873DA1"/>
    <w:rsid w:val="00C923E0"/>
    <w:rsid w:val="00D73513"/>
    <w:rsid w:val="00FC7179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6B42"/>
  <w15:docId w15:val="{25AF60B6-F67D-6247-8C07-59502F02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C7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5972953065?pwd=HznSqEJzergSnolkbyhJFfMbhJ1bR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Fettig</cp:lastModifiedBy>
  <cp:revision>9</cp:revision>
  <dcterms:created xsi:type="dcterms:W3CDTF">2026-03-22T14:56:00Z</dcterms:created>
  <dcterms:modified xsi:type="dcterms:W3CDTF">2026-03-22T15:39:00Z</dcterms:modified>
</cp:coreProperties>
</file>